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D3E08" w14:textId="77777777" w:rsidR="00980AD5" w:rsidRPr="003C5FCF" w:rsidRDefault="00980AD5" w:rsidP="00980AD5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i/>
          <w:iCs/>
          <w:color w:val="000000"/>
          <w:u w:val="single"/>
        </w:rPr>
        <w:t>Assignment 4: Midterm Project-</w:t>
      </w:r>
    </w:p>
    <w:p w14:paraId="725168C8" w14:textId="77777777" w:rsidR="00980AD5" w:rsidRPr="003C5FCF" w:rsidRDefault="00980AD5" w:rsidP="00980AD5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i/>
          <w:iCs/>
          <w:color w:val="000000"/>
          <w:u w:val="single"/>
        </w:rPr>
        <w:t>Challenging Behavior Case Study (30% of your grade; Due Module 6)</w:t>
      </w:r>
    </w:p>
    <w:p w14:paraId="382DC37B" w14:textId="77777777" w:rsidR="00980AD5" w:rsidRPr="003C5FCF" w:rsidRDefault="00980AD5" w:rsidP="00980AD5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color w:val="000000"/>
        </w:rPr>
        <w:t>You will learn how to define behavior (part 1) and then apply that knowledge to analyzing a case study of a student with challenging behavior (part 2). You will submit the completed Case Study Defining Behavior as one document to Canvas in Module 6. You will use the IRIS website , PBIS website, and the Touro library as resources for this project.</w:t>
      </w:r>
    </w:p>
    <w:p w14:paraId="4EB12537" w14:textId="77777777" w:rsidR="00980AD5" w:rsidRPr="003C5FCF" w:rsidRDefault="00980AD5" w:rsidP="00980AD5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color w:val="000000"/>
        </w:rPr>
        <w:t> </w:t>
      </w:r>
    </w:p>
    <w:p w14:paraId="7CED9F85" w14:textId="77777777" w:rsidR="00980AD5" w:rsidRPr="003C5FCF" w:rsidRDefault="00980AD5" w:rsidP="00980AD5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  <w:u w:val="single"/>
        </w:rPr>
        <w:t>Part 1: Defining Behavior (4%)</w:t>
      </w:r>
    </w:p>
    <w:p w14:paraId="430DAAC6" w14:textId="77777777" w:rsidR="00980AD5" w:rsidRPr="003C5FCF" w:rsidRDefault="00980AD5" w:rsidP="00980AD5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  <w:u w:val="single"/>
        </w:rPr>
        <w:t> </w:t>
      </w:r>
    </w:p>
    <w:p w14:paraId="7E5D58B3" w14:textId="77777777" w:rsidR="00980AD5" w:rsidRPr="003C5FCF" w:rsidRDefault="00980AD5" w:rsidP="00980AD5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color w:val="000000"/>
        </w:rPr>
        <w:t>Read: Star Sheets: p. iii, p. 7, 9, 11, 13, &amp; 15</w:t>
      </w:r>
    </w:p>
    <w:p w14:paraId="5E20C502" w14:textId="77777777" w:rsidR="00980AD5" w:rsidRPr="003C5FCF" w:rsidRDefault="00980AD5" w:rsidP="00980AD5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color w:val="000000"/>
        </w:rPr>
        <w:t>Complete Case Study: Level A*Case 1: Write a Target Behavior and desired behavior for student using criteria provided in one typed page.</w:t>
      </w:r>
    </w:p>
    <w:p w14:paraId="2587500B" w14:textId="7F4CCCA9" w:rsidR="00980AD5" w:rsidRPr="00980AD5" w:rsidRDefault="00980AD5" w:rsidP="00980AD5">
      <w:pPr>
        <w:pStyle w:val="ListParagraph"/>
        <w:spacing w:before="180" w:after="180"/>
        <w:rPr>
          <w:rFonts w:ascii="Helvetica Neue" w:eastAsia="Times New Roman" w:hAnsi="Helvetica Neue" w:cs="Times New Roman"/>
          <w:color w:val="000000"/>
        </w:rPr>
      </w:pPr>
    </w:p>
    <w:p w14:paraId="5316795B" w14:textId="77777777" w:rsidR="00980AD5" w:rsidRPr="00980AD5" w:rsidRDefault="00980AD5" w:rsidP="00980AD5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980AD5">
        <w:rPr>
          <w:rFonts w:ascii="Helvetica Neue" w:eastAsia="Times New Roman" w:hAnsi="Helvetica Neue" w:cs="Times New Roman"/>
          <w:b/>
          <w:bCs/>
          <w:color w:val="000000"/>
        </w:rPr>
        <w:t>Grading Rubric For Challenging Behavior Case Study (30% of your total grade)</w:t>
      </w:r>
    </w:p>
    <w:tbl>
      <w:tblPr>
        <w:tblW w:w="0" w:type="auto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5"/>
        <w:gridCol w:w="1725"/>
        <w:gridCol w:w="1725"/>
        <w:gridCol w:w="1725"/>
        <w:gridCol w:w="1725"/>
      </w:tblGrid>
      <w:tr w:rsidR="00980AD5" w:rsidRPr="003C5FCF" w14:paraId="23C1C5CF" w14:textId="77777777" w:rsidTr="00F143D9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3A7D37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Criteria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E262B2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Advanced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F13DF3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Proficient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E273B6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Novice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7DDE31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Points (20.00)</w:t>
            </w:r>
          </w:p>
        </w:tc>
      </w:tr>
      <w:tr w:rsidR="00980AD5" w:rsidRPr="003C5FCF" w14:paraId="67CFB629" w14:textId="77777777" w:rsidTr="00F143D9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CE5F07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Target Behavior</w:t>
            </w:r>
          </w:p>
          <w:p w14:paraId="17207EAA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(Part 1)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A8018B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(1.0)Behavior is stated in positive terms, is measurable, observable, and is clear, concise, and complete.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501DC4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(0.5)Behavior is stated using three of the four criteria stated.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92D41A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(.25) Behavior is stated using two of the four criteria.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DFB27F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80AD5" w:rsidRPr="003C5FCF" w14:paraId="7ACB9AED" w14:textId="77777777" w:rsidTr="00F143D9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8C1ED5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Desired Behavior</w:t>
            </w:r>
          </w:p>
          <w:p w14:paraId="6887A658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(Part 1)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057D6C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(1.0)Behavior is stated in positive terms, is measurable, observable, and is clear, concise, and complete.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A970F3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(0.5)Behavior is stated using three of the four criteria stated.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5EF684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(.25) Behavior is stated using two of the four criteria.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23F06F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80AD5" w:rsidRPr="003C5FCF" w14:paraId="2C51BDE8" w14:textId="77777777" w:rsidTr="00F143D9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0376AC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Description of behavior</w:t>
            </w:r>
          </w:p>
          <w:p w14:paraId="4FEC98FF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(Part 2)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B659DC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(4.0)Description is stated in positive terms, is measurable, observable, and is clear, concise and complete.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A223FD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(2.5)Description includes at least 3 of the 4 criteria.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4B7D4C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(1.0)Description includes 2 of the criteria.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12A505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___/4.0</w:t>
            </w:r>
          </w:p>
        </w:tc>
      </w:tr>
      <w:tr w:rsidR="00980AD5" w:rsidRPr="003C5FCF" w14:paraId="6B612CBE" w14:textId="77777777" w:rsidTr="00F143D9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EF4851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Behavior intervention</w:t>
            </w:r>
          </w:p>
          <w:p w14:paraId="34B63FDE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(Part 2)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BCE577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(4.0) Description includes a complete description of the both interventions and two citations are provided for each intervention.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BBDA73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(2.5) Description includes a complete description of one intervention and two citations are provided for the intervention.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B84DEA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(1.0) Descriptions are incomplete or descriptions do not include two citations for the intervention.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91BF35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___/4.0</w:t>
            </w:r>
          </w:p>
        </w:tc>
      </w:tr>
      <w:tr w:rsidR="00980AD5" w:rsidRPr="003C5FCF" w14:paraId="49A694FB" w14:textId="77777777" w:rsidTr="00F143D9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FE62B9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Behavior outcomes and maintenance</w:t>
            </w:r>
          </w:p>
          <w:p w14:paraId="7F1E03AF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(Part 2)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803E6B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(4.0) Behavioral outcomes are described using same criteria as criteria above and include two suggestions to maintain behavior.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E773CC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(2.5) Behavioral outcomes are described using 3 out of the 4 criteria and/or include one suggestion to maintain behavior.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524CA5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(1.0) Behavioral outcomes include 2 of the criteria and/or includes 1 suggestion to maintain behavior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5359BD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____/4.0</w:t>
            </w:r>
          </w:p>
        </w:tc>
      </w:tr>
      <w:tr w:rsidR="00980AD5" w:rsidRPr="003C5FCF" w14:paraId="30C156CE" w14:textId="77777777" w:rsidTr="00F143D9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AE3B8D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Conclusion and Downsides</w:t>
            </w:r>
          </w:p>
          <w:p w14:paraId="352F45F2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(Part 2)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9B37D1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(3.0)Appropriate circumstances are described and two downsides are included.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B94422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(2.0)Appropriate circumstances are described and one downside is included.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77CC41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(1.0)Appropriate circumstances are not described and/or no downsides are included.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E3B5C6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___/3.0</w:t>
            </w:r>
          </w:p>
        </w:tc>
      </w:tr>
      <w:tr w:rsidR="00980AD5" w:rsidRPr="003C5FCF" w14:paraId="2853F423" w14:textId="77777777" w:rsidTr="00F143D9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2BE9A4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APA and grammar</w:t>
            </w:r>
          </w:p>
          <w:p w14:paraId="23AEF306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(Parts 1 &amp; 2)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ADFABC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(2.0)Paper is written in grammatically correct language and APA format throughout.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78B1B2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(1.0) Paper is written in grammatically correct language and uses some APA formatting.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45EABC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(.5) Paper has grammatical problems or APA formatting is not evident.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4AE584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___/2.0</w:t>
            </w:r>
          </w:p>
        </w:tc>
      </w:tr>
      <w:tr w:rsidR="00980AD5" w:rsidRPr="003C5FCF" w14:paraId="699CB3FD" w14:textId="77777777" w:rsidTr="00F143D9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C9ADDE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Timeliness</w:t>
            </w:r>
          </w:p>
          <w:p w14:paraId="4F1FFE9B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(Parts 1 &amp; 2)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775BCC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(1.0)Submitted by due date.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0972A2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(.5)Submitted one day late.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7F7C4D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(0)Submitted two days late.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D092CD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___/1.0</w:t>
            </w:r>
          </w:p>
        </w:tc>
      </w:tr>
      <w:tr w:rsidR="00980AD5" w:rsidRPr="003C5FCF" w14:paraId="66B2BFC5" w14:textId="77777777" w:rsidTr="00F143D9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B1D1F1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CFED02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C43320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EA44D1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5ED8E0" w14:textId="77777777" w:rsidR="00980AD5" w:rsidRPr="003C5FCF" w:rsidRDefault="00980AD5" w:rsidP="00F143D9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____/20.0</w:t>
            </w:r>
          </w:p>
        </w:tc>
      </w:tr>
    </w:tbl>
    <w:p w14:paraId="2F55321F" w14:textId="77777777" w:rsidR="009A65FA" w:rsidRDefault="009A65FA"/>
    <w:sectPr w:rsidR="009A65FA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422724"/>
    <w:multiLevelType w:val="multilevel"/>
    <w:tmpl w:val="8130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AD5"/>
    <w:rsid w:val="00980AD5"/>
    <w:rsid w:val="009A65FA"/>
    <w:rsid w:val="00CA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7685C2"/>
  <w15:chartTrackingRefBased/>
  <w15:docId w15:val="{0BE73852-7A37-C945-89B0-A95F71C5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A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0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2020-10-14T02:56:00Z</dcterms:created>
  <dcterms:modified xsi:type="dcterms:W3CDTF">2020-10-14T02:57:00Z</dcterms:modified>
</cp:coreProperties>
</file>